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0F3AA1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0F3AA1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F3AA1">
              <w:rPr>
                <w:rFonts w:asciiTheme="minorHAnsi" w:hAnsiTheme="minorHAnsi" w:cstheme="minorHAns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0F3AA1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0F3AA1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F3AA1">
              <w:rPr>
                <w:rFonts w:asciiTheme="minorHAnsi" w:hAnsiTheme="minorHAnsi" w:cstheme="minorHAns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0F3AA1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0F3AA1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F3AA1">
              <w:rPr>
                <w:rFonts w:asciiTheme="minorHAnsi" w:hAnsiTheme="minorHAnsi" w:cstheme="minorHAns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0F3AA1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C6DB6FC" w14:textId="0B05B6E8" w:rsidR="00426477" w:rsidRPr="000F3AA1" w:rsidRDefault="00D310DB" w:rsidP="00C44FC6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F3AA1">
        <w:rPr>
          <w:rFonts w:asciiTheme="minorHAnsi" w:hAnsiTheme="minorHAnsi" w:cstheme="minorHAnsi"/>
          <w:sz w:val="22"/>
          <w:szCs w:val="22"/>
        </w:rPr>
        <w:br/>
      </w:r>
      <w:r w:rsidR="00426477" w:rsidRPr="00F614DF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3 </w:t>
      </w:r>
      <w:r w:rsidR="006D19F7">
        <w:rPr>
          <w:rFonts w:asciiTheme="minorHAnsi" w:hAnsiTheme="minorHAnsi" w:cstheme="minorHAnsi"/>
          <w:b/>
          <w:bCs/>
          <w:color w:val="FC4421"/>
          <w:sz w:val="32"/>
          <w:szCs w:val="32"/>
        </w:rPr>
        <w:t>–</w:t>
      </w:r>
      <w:r w:rsidR="00426477" w:rsidRPr="00F614DF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 Demonstrate</w:t>
      </w:r>
      <w:r w:rsidR="006D19F7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 </w:t>
      </w:r>
      <w:r w:rsidR="00426477" w:rsidRPr="00F614DF">
        <w:rPr>
          <w:rFonts w:asciiTheme="minorHAnsi" w:hAnsiTheme="minorHAnsi" w:cstheme="minorHAnsi"/>
          <w:b/>
          <w:bCs/>
          <w:color w:val="FC4421"/>
          <w:sz w:val="32"/>
          <w:szCs w:val="32"/>
        </w:rPr>
        <w:t>Removal of Stale or Harmful Air</w:t>
      </w:r>
    </w:p>
    <w:p w14:paraId="254272DD" w14:textId="77777777" w:rsidR="00D725B6" w:rsidRPr="000C39A2" w:rsidRDefault="00D725B6" w:rsidP="00FD62B5">
      <w:pPr>
        <w:rPr>
          <w:rFonts w:asciiTheme="minorHAnsi" w:hAnsiTheme="minorHAnsi" w:cstheme="minorHAnsi"/>
          <w:b/>
          <w:bCs/>
          <w:iCs/>
        </w:rPr>
      </w:pPr>
      <w:r w:rsidRPr="000C39A2">
        <w:rPr>
          <w:rFonts w:asciiTheme="minorHAnsi" w:hAnsiTheme="minorHAnsi" w:cstheme="minorHAnsi"/>
          <w:b/>
          <w:bCs/>
          <w:iCs/>
        </w:rPr>
        <w:t>K1.2 Air conditioning and ventilation in a modern economy</w:t>
      </w:r>
    </w:p>
    <w:p w14:paraId="49601923" w14:textId="68692878" w:rsidR="00FD62B5" w:rsidRPr="000F3AA1" w:rsidRDefault="00FD62B5" w:rsidP="00FD62B5">
      <w:pPr>
        <w:rPr>
          <w:rFonts w:asciiTheme="minorHAnsi" w:hAnsiTheme="minorHAnsi" w:cstheme="minorHAnsi"/>
          <w:bCs/>
          <w:sz w:val="22"/>
          <w:szCs w:val="22"/>
        </w:rPr>
      </w:pPr>
      <w:r w:rsidRPr="000C39A2">
        <w:rPr>
          <w:rFonts w:asciiTheme="minorHAnsi" w:hAnsiTheme="minorHAnsi" w:cstheme="minorHAnsi"/>
          <w:b/>
          <w:sz w:val="22"/>
          <w:szCs w:val="22"/>
        </w:rPr>
        <w:t>Scenario</w:t>
      </w:r>
      <w:r w:rsidRPr="000F3AA1">
        <w:rPr>
          <w:rFonts w:asciiTheme="minorHAnsi" w:hAnsiTheme="minorHAnsi" w:cstheme="minorHAnsi"/>
          <w:bCs/>
          <w:sz w:val="22"/>
          <w:szCs w:val="22"/>
        </w:rPr>
        <w:t>:</w:t>
      </w:r>
    </w:p>
    <w:p w14:paraId="06B138A6" w14:textId="77777777" w:rsidR="00FD62B5" w:rsidRPr="000F3AA1" w:rsidRDefault="00FD62B5" w:rsidP="00FD62B5">
      <w:pPr>
        <w:rPr>
          <w:rFonts w:asciiTheme="minorHAnsi" w:hAnsiTheme="minorHAnsi" w:cstheme="minorHAnsi"/>
          <w:bCs/>
          <w:sz w:val="22"/>
          <w:szCs w:val="22"/>
        </w:rPr>
      </w:pPr>
      <w:r w:rsidRPr="000F3AA1">
        <w:rPr>
          <w:rFonts w:asciiTheme="minorHAnsi" w:hAnsiTheme="minorHAnsi" w:cstheme="minorHAnsi"/>
          <w:bCs/>
          <w:sz w:val="22"/>
          <w:szCs w:val="22"/>
        </w:rPr>
        <w:t>Witness how ventilation systems remove polluted air and replace it with fresh air.</w:t>
      </w:r>
    </w:p>
    <w:p w14:paraId="57D6DF1E" w14:textId="77777777" w:rsidR="00FD62B5" w:rsidRPr="000F3AA1" w:rsidRDefault="00FD62B5" w:rsidP="00FD62B5">
      <w:pPr>
        <w:rPr>
          <w:rFonts w:asciiTheme="minorHAnsi" w:hAnsiTheme="minorHAnsi" w:cstheme="minorHAnsi"/>
          <w:bCs/>
          <w:sz w:val="22"/>
          <w:szCs w:val="22"/>
        </w:rPr>
      </w:pPr>
    </w:p>
    <w:p w14:paraId="693A5F2F" w14:textId="742AE65A" w:rsidR="00FD62B5" w:rsidRPr="000F3AA1" w:rsidRDefault="00FD62B5" w:rsidP="00670070">
      <w:pPr>
        <w:pStyle w:val="ListParagraph"/>
        <w:numPr>
          <w:ilvl w:val="0"/>
          <w:numId w:val="210"/>
        </w:numPr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0F3AA1">
        <w:rPr>
          <w:rFonts w:asciiTheme="minorHAnsi" w:hAnsiTheme="minorHAnsi" w:cstheme="minorHAnsi"/>
          <w:bCs/>
          <w:sz w:val="22"/>
          <w:szCs w:val="22"/>
        </w:rPr>
        <w:t>Block the fresh-air intake (partially)</w:t>
      </w:r>
    </w:p>
    <w:p w14:paraId="7F626D61" w14:textId="77777777" w:rsidR="00FD62B5" w:rsidRPr="000F3AA1" w:rsidRDefault="00FD62B5" w:rsidP="00FD62B5">
      <w:pPr>
        <w:rPr>
          <w:rFonts w:asciiTheme="minorHAnsi" w:hAnsiTheme="minorHAnsi" w:cstheme="minorHAnsi"/>
          <w:bCs/>
          <w:sz w:val="22"/>
          <w:szCs w:val="22"/>
        </w:rPr>
      </w:pPr>
      <w:r w:rsidRPr="000F3AA1">
        <w:rPr>
          <w:rFonts w:asciiTheme="minorHAnsi" w:hAnsiTheme="minorHAnsi" w:cstheme="minorHAnsi"/>
          <w:bCs/>
          <w:sz w:val="22"/>
          <w:szCs w:val="22"/>
        </w:rPr>
        <w:t xml:space="preserve">Observe changes in: </w:t>
      </w:r>
    </w:p>
    <w:p w14:paraId="7E0B243C" w14:textId="77777777" w:rsidR="00FD62B5" w:rsidRPr="000F3AA1" w:rsidRDefault="00FD62B5" w:rsidP="00FD62B5">
      <w:pPr>
        <w:rPr>
          <w:rFonts w:asciiTheme="minorHAnsi" w:hAnsiTheme="minorHAnsi" w:cstheme="minorHAnsi"/>
          <w:bCs/>
          <w:sz w:val="22"/>
          <w:szCs w:val="22"/>
        </w:rPr>
      </w:pPr>
      <w:r w:rsidRPr="000F3AA1">
        <w:rPr>
          <w:rFonts w:asciiTheme="minorHAnsi" w:hAnsiTheme="minorHAnsi" w:cstheme="minorHAnsi"/>
          <w:bCs/>
          <w:sz w:val="22"/>
          <w:szCs w:val="22"/>
        </w:rPr>
        <w:t>CO₂ levels</w:t>
      </w:r>
    </w:p>
    <w:p w14:paraId="0C7A17B2" w14:textId="634E4D60" w:rsidR="00FD62B5" w:rsidRPr="000F3AA1" w:rsidRDefault="00FD62B5" w:rsidP="00FD62B5">
      <w:pPr>
        <w:tabs>
          <w:tab w:val="left" w:pos="4492"/>
        </w:tabs>
        <w:rPr>
          <w:rFonts w:asciiTheme="minorHAnsi" w:hAnsiTheme="minorHAnsi" w:cstheme="minorHAnsi"/>
          <w:bCs/>
          <w:sz w:val="22"/>
          <w:szCs w:val="22"/>
        </w:rPr>
      </w:pPr>
      <w:r w:rsidRPr="000F3AA1">
        <w:rPr>
          <w:rFonts w:asciiTheme="minorHAnsi" w:hAnsiTheme="minorHAnsi" w:cstheme="minorHAnsi"/>
          <w:bCs/>
          <w:sz w:val="22"/>
          <w:szCs w:val="22"/>
        </w:rPr>
        <w:t>Humidity</w:t>
      </w:r>
      <w:r w:rsidRPr="000F3AA1">
        <w:rPr>
          <w:rFonts w:asciiTheme="minorHAnsi" w:hAnsiTheme="minorHAnsi" w:cstheme="minorHAnsi"/>
          <w:bCs/>
          <w:sz w:val="22"/>
          <w:szCs w:val="22"/>
        </w:rPr>
        <w:tab/>
      </w:r>
    </w:p>
    <w:p w14:paraId="42EBD1EB" w14:textId="77777777" w:rsidR="00FD62B5" w:rsidRPr="000F3AA1" w:rsidRDefault="00FD62B5" w:rsidP="00FD62B5">
      <w:pPr>
        <w:rPr>
          <w:rFonts w:asciiTheme="minorHAnsi" w:hAnsiTheme="minorHAnsi" w:cstheme="minorHAnsi"/>
          <w:bCs/>
          <w:sz w:val="22"/>
          <w:szCs w:val="22"/>
        </w:rPr>
      </w:pPr>
      <w:r w:rsidRPr="000F3AA1">
        <w:rPr>
          <w:rFonts w:asciiTheme="minorHAnsi" w:hAnsiTheme="minorHAnsi" w:cstheme="minorHAnsi"/>
          <w:bCs/>
          <w:sz w:val="22"/>
          <w:szCs w:val="22"/>
        </w:rPr>
        <w:t>Smell/stale feeling</w:t>
      </w:r>
    </w:p>
    <w:p w14:paraId="6BE0FE6F" w14:textId="77777777" w:rsidR="00FD62B5" w:rsidRPr="000F3AA1" w:rsidRDefault="00FD62B5" w:rsidP="00FD62B5">
      <w:pPr>
        <w:rPr>
          <w:rFonts w:asciiTheme="minorHAnsi" w:hAnsiTheme="minorHAnsi" w:cstheme="minorHAnsi"/>
          <w:bCs/>
          <w:sz w:val="22"/>
          <w:szCs w:val="22"/>
        </w:rPr>
      </w:pPr>
    </w:p>
    <w:p w14:paraId="318DCEE7" w14:textId="77777777" w:rsidR="00FD62B5" w:rsidRPr="000F3AA1" w:rsidRDefault="00FD62B5" w:rsidP="00FD62B5">
      <w:pPr>
        <w:rPr>
          <w:rFonts w:asciiTheme="minorHAnsi" w:hAnsiTheme="minorHAnsi" w:cstheme="minorHAnsi"/>
          <w:bCs/>
          <w:sz w:val="22"/>
          <w:szCs w:val="22"/>
        </w:rPr>
      </w:pPr>
      <w:r w:rsidRPr="000F3AA1">
        <w:rPr>
          <w:rFonts w:asciiTheme="minorHAnsi" w:hAnsiTheme="minorHAnsi" w:cstheme="minorHAnsi"/>
          <w:bCs/>
          <w:sz w:val="22"/>
          <w:szCs w:val="22"/>
        </w:rPr>
        <w:t xml:space="preserve">Explain why a fresh-air supply </w:t>
      </w:r>
      <w:proofErr w:type="gramStart"/>
      <w:r w:rsidRPr="000F3AA1">
        <w:rPr>
          <w:rFonts w:asciiTheme="minorHAnsi" w:hAnsiTheme="minorHAnsi" w:cstheme="minorHAnsi"/>
          <w:bCs/>
          <w:sz w:val="22"/>
          <w:szCs w:val="22"/>
        </w:rPr>
        <w:t>matters</w:t>
      </w:r>
      <w:proofErr w:type="gramEnd"/>
      <w:r w:rsidRPr="000F3AA1">
        <w:rPr>
          <w:rFonts w:asciiTheme="minorHAnsi" w:hAnsiTheme="minorHAnsi" w:cstheme="minorHAnsi"/>
          <w:bCs/>
          <w:sz w:val="22"/>
          <w:szCs w:val="22"/>
        </w:rPr>
        <w:t>.</w:t>
      </w:r>
    </w:p>
    <w:p w14:paraId="28474105" w14:textId="77777777" w:rsidR="00FD62B5" w:rsidRPr="000F3AA1" w:rsidRDefault="00FD62B5" w:rsidP="00FD62B5">
      <w:pPr>
        <w:rPr>
          <w:rFonts w:asciiTheme="minorHAnsi" w:hAnsiTheme="minorHAnsi" w:cstheme="minorHAnsi"/>
          <w:bCs/>
          <w:sz w:val="22"/>
          <w:szCs w:val="22"/>
        </w:rPr>
      </w:pPr>
    </w:p>
    <w:p w14:paraId="50963322" w14:textId="77777777" w:rsidR="00FD62B5" w:rsidRPr="000F3AA1" w:rsidRDefault="00FD62B5" w:rsidP="00FD62B5">
      <w:pPr>
        <w:rPr>
          <w:rFonts w:asciiTheme="minorHAnsi" w:hAnsiTheme="minorHAnsi" w:cstheme="minorHAnsi"/>
          <w:bCs/>
          <w:sz w:val="22"/>
          <w:szCs w:val="22"/>
        </w:rPr>
      </w:pPr>
    </w:p>
    <w:p w14:paraId="2D3482C8" w14:textId="77777777" w:rsidR="00FD62B5" w:rsidRPr="000F3AA1" w:rsidRDefault="00FD62B5" w:rsidP="00FD62B5">
      <w:pPr>
        <w:rPr>
          <w:rFonts w:asciiTheme="minorHAnsi" w:hAnsiTheme="minorHAnsi" w:cstheme="minorHAnsi"/>
          <w:bCs/>
          <w:sz w:val="22"/>
          <w:szCs w:val="22"/>
        </w:rPr>
      </w:pPr>
    </w:p>
    <w:p w14:paraId="528A0DEB" w14:textId="62216761" w:rsidR="00FD62B5" w:rsidRPr="000F3AA1" w:rsidRDefault="00FD62B5" w:rsidP="00670070">
      <w:pPr>
        <w:pStyle w:val="ListParagraph"/>
        <w:numPr>
          <w:ilvl w:val="0"/>
          <w:numId w:val="210"/>
        </w:numPr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0F3AA1">
        <w:rPr>
          <w:rFonts w:asciiTheme="minorHAnsi" w:hAnsiTheme="minorHAnsi" w:cstheme="minorHAnsi"/>
          <w:bCs/>
          <w:sz w:val="22"/>
          <w:szCs w:val="22"/>
        </w:rPr>
        <w:t>Open the fresh-air intake</w:t>
      </w:r>
    </w:p>
    <w:p w14:paraId="1544D35B" w14:textId="77777777" w:rsidR="00FD62B5" w:rsidRPr="000F3AA1" w:rsidRDefault="00FD62B5" w:rsidP="00FD62B5">
      <w:pPr>
        <w:rPr>
          <w:rFonts w:asciiTheme="minorHAnsi" w:hAnsiTheme="minorHAnsi" w:cstheme="minorHAnsi"/>
          <w:bCs/>
          <w:sz w:val="22"/>
          <w:szCs w:val="22"/>
        </w:rPr>
      </w:pPr>
      <w:r w:rsidRPr="000F3AA1">
        <w:rPr>
          <w:rFonts w:asciiTheme="minorHAnsi" w:hAnsiTheme="minorHAnsi" w:cstheme="minorHAnsi"/>
          <w:bCs/>
          <w:sz w:val="22"/>
          <w:szCs w:val="22"/>
        </w:rPr>
        <w:t>Record improvements in readings</w:t>
      </w:r>
    </w:p>
    <w:p w14:paraId="0C6CFB84" w14:textId="77777777" w:rsidR="00FD62B5" w:rsidRPr="000F3AA1" w:rsidRDefault="00FD62B5" w:rsidP="00FD62B5">
      <w:pPr>
        <w:rPr>
          <w:rFonts w:asciiTheme="minorHAnsi" w:hAnsiTheme="minorHAnsi" w:cstheme="minorHAnsi"/>
          <w:bCs/>
          <w:sz w:val="22"/>
          <w:szCs w:val="22"/>
        </w:rPr>
      </w:pPr>
      <w:r w:rsidRPr="000F3AA1">
        <w:rPr>
          <w:rFonts w:asciiTheme="minorHAnsi" w:hAnsiTheme="minorHAnsi" w:cstheme="minorHAnsi"/>
          <w:bCs/>
          <w:sz w:val="22"/>
          <w:szCs w:val="22"/>
        </w:rPr>
        <w:t>Compare before/after data</w:t>
      </w:r>
    </w:p>
    <w:p w14:paraId="4BF9A5EF" w14:textId="77777777" w:rsidR="00FD62B5" w:rsidRPr="000F3AA1" w:rsidRDefault="00FD62B5" w:rsidP="00FD62B5">
      <w:pPr>
        <w:rPr>
          <w:rFonts w:asciiTheme="minorHAnsi" w:hAnsiTheme="minorHAnsi" w:cstheme="minorHAnsi"/>
          <w:bCs/>
          <w:sz w:val="22"/>
          <w:szCs w:val="22"/>
        </w:rPr>
      </w:pPr>
    </w:p>
    <w:p w14:paraId="435F9764" w14:textId="77777777" w:rsidR="00FD62B5" w:rsidRPr="000F3AA1" w:rsidRDefault="00FD62B5" w:rsidP="00FD62B5">
      <w:pPr>
        <w:rPr>
          <w:rFonts w:asciiTheme="minorHAnsi" w:hAnsiTheme="minorHAnsi" w:cstheme="minorHAnsi"/>
          <w:bCs/>
          <w:sz w:val="22"/>
          <w:szCs w:val="22"/>
        </w:rPr>
      </w:pPr>
    </w:p>
    <w:p w14:paraId="453FC1CD" w14:textId="77777777" w:rsidR="00FD62B5" w:rsidRPr="000F3AA1" w:rsidRDefault="00FD62B5" w:rsidP="00FD62B5">
      <w:pPr>
        <w:rPr>
          <w:rFonts w:asciiTheme="minorHAnsi" w:hAnsiTheme="minorHAnsi" w:cstheme="minorHAnsi"/>
          <w:bCs/>
          <w:sz w:val="22"/>
          <w:szCs w:val="22"/>
        </w:rPr>
      </w:pPr>
    </w:p>
    <w:p w14:paraId="39FAB395" w14:textId="77777777" w:rsidR="00FD62B5" w:rsidRPr="000F3AA1" w:rsidRDefault="00FD62B5" w:rsidP="00FD62B5">
      <w:pPr>
        <w:rPr>
          <w:rFonts w:asciiTheme="minorHAnsi" w:hAnsiTheme="minorHAnsi" w:cstheme="minorHAnsi"/>
          <w:bCs/>
          <w:sz w:val="22"/>
          <w:szCs w:val="22"/>
        </w:rPr>
      </w:pPr>
    </w:p>
    <w:p w14:paraId="61C83A5C" w14:textId="77777777" w:rsidR="00FD62B5" w:rsidRDefault="00FD62B5" w:rsidP="00FD62B5">
      <w:pPr>
        <w:rPr>
          <w:rFonts w:asciiTheme="minorHAnsi" w:hAnsiTheme="minorHAnsi" w:cstheme="minorHAnsi"/>
          <w:bCs/>
          <w:sz w:val="22"/>
          <w:szCs w:val="22"/>
        </w:rPr>
      </w:pPr>
    </w:p>
    <w:p w14:paraId="4FE41EA9" w14:textId="77777777" w:rsidR="000C39A2" w:rsidRDefault="000C39A2" w:rsidP="00FD62B5">
      <w:pPr>
        <w:rPr>
          <w:rFonts w:asciiTheme="minorHAnsi" w:hAnsiTheme="minorHAnsi" w:cstheme="minorHAnsi"/>
          <w:bCs/>
          <w:sz w:val="22"/>
          <w:szCs w:val="22"/>
        </w:rPr>
      </w:pPr>
    </w:p>
    <w:p w14:paraId="27A4A4D3" w14:textId="77777777" w:rsidR="000C39A2" w:rsidRPr="000F3AA1" w:rsidRDefault="000C39A2" w:rsidP="00FD62B5">
      <w:pPr>
        <w:rPr>
          <w:rFonts w:asciiTheme="minorHAnsi" w:hAnsiTheme="minorHAnsi" w:cstheme="minorHAnsi"/>
          <w:bCs/>
          <w:sz w:val="22"/>
          <w:szCs w:val="22"/>
        </w:rPr>
      </w:pPr>
    </w:p>
    <w:p w14:paraId="5973D674" w14:textId="77777777" w:rsidR="00FD62B5" w:rsidRPr="000F3AA1" w:rsidRDefault="00FD62B5" w:rsidP="00FD62B5">
      <w:pPr>
        <w:rPr>
          <w:rFonts w:asciiTheme="minorHAnsi" w:hAnsiTheme="minorHAnsi" w:cstheme="minorHAnsi"/>
          <w:bCs/>
          <w:sz w:val="22"/>
          <w:szCs w:val="22"/>
        </w:rPr>
      </w:pPr>
    </w:p>
    <w:p w14:paraId="4BF703B8" w14:textId="163B23B2" w:rsidR="00FD62B5" w:rsidRPr="000F3AA1" w:rsidRDefault="00FD62B5" w:rsidP="00670070">
      <w:pPr>
        <w:pStyle w:val="ListParagraph"/>
        <w:numPr>
          <w:ilvl w:val="0"/>
          <w:numId w:val="210"/>
        </w:numPr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0F3AA1">
        <w:rPr>
          <w:rFonts w:asciiTheme="minorHAnsi" w:hAnsiTheme="minorHAnsi" w:cstheme="minorHAnsi"/>
          <w:bCs/>
          <w:sz w:val="22"/>
          <w:szCs w:val="22"/>
        </w:rPr>
        <w:t>Trace the path of stale air</w:t>
      </w:r>
    </w:p>
    <w:p w14:paraId="5E56930B" w14:textId="77777777" w:rsidR="00FD62B5" w:rsidRPr="000F3AA1" w:rsidRDefault="00FD62B5" w:rsidP="00FD62B5">
      <w:pPr>
        <w:rPr>
          <w:rFonts w:asciiTheme="minorHAnsi" w:hAnsiTheme="minorHAnsi" w:cstheme="minorHAnsi"/>
          <w:bCs/>
          <w:sz w:val="22"/>
          <w:szCs w:val="22"/>
        </w:rPr>
      </w:pPr>
      <w:r w:rsidRPr="000F3AA1">
        <w:rPr>
          <w:rFonts w:asciiTheme="minorHAnsi" w:hAnsiTheme="minorHAnsi" w:cstheme="minorHAnsi"/>
          <w:bCs/>
          <w:sz w:val="22"/>
          <w:szCs w:val="22"/>
        </w:rPr>
        <w:t>Learners physically follow ductwork from:</w:t>
      </w:r>
    </w:p>
    <w:p w14:paraId="3A53E7BC" w14:textId="77777777" w:rsidR="00FD62B5" w:rsidRPr="000F3AA1" w:rsidRDefault="00FD62B5" w:rsidP="00FD62B5">
      <w:pPr>
        <w:rPr>
          <w:rFonts w:asciiTheme="minorHAnsi" w:hAnsiTheme="minorHAnsi" w:cstheme="minorHAnsi"/>
          <w:bCs/>
          <w:sz w:val="22"/>
          <w:szCs w:val="22"/>
        </w:rPr>
      </w:pPr>
      <w:r w:rsidRPr="000F3AA1">
        <w:rPr>
          <w:rFonts w:asciiTheme="minorHAnsi" w:hAnsiTheme="minorHAnsi" w:cstheme="minorHAnsi"/>
          <w:bCs/>
          <w:sz w:val="22"/>
          <w:szCs w:val="22"/>
        </w:rPr>
        <w:t>Extract grille → duct → fan → outside discharge</w:t>
      </w:r>
    </w:p>
    <w:p w14:paraId="3FEDEFDD" w14:textId="77777777" w:rsidR="00FD62B5" w:rsidRPr="000F3AA1" w:rsidRDefault="00FD62B5" w:rsidP="00FD62B5">
      <w:pPr>
        <w:rPr>
          <w:rFonts w:asciiTheme="minorHAnsi" w:hAnsiTheme="minorHAnsi" w:cstheme="minorHAnsi"/>
          <w:bCs/>
          <w:sz w:val="22"/>
          <w:szCs w:val="22"/>
        </w:rPr>
      </w:pPr>
    </w:p>
    <w:p w14:paraId="2617BF96" w14:textId="77777777" w:rsidR="00FD62B5" w:rsidRPr="000F3AA1" w:rsidRDefault="00FD62B5" w:rsidP="00FD62B5">
      <w:pPr>
        <w:rPr>
          <w:rFonts w:asciiTheme="minorHAnsi" w:hAnsiTheme="minorHAnsi" w:cstheme="minorHAnsi"/>
          <w:bCs/>
          <w:sz w:val="22"/>
          <w:szCs w:val="22"/>
        </w:rPr>
      </w:pPr>
      <w:r w:rsidRPr="000F3AA1">
        <w:rPr>
          <w:rFonts w:asciiTheme="minorHAnsi" w:hAnsiTheme="minorHAnsi" w:cstheme="minorHAnsi"/>
          <w:bCs/>
          <w:sz w:val="22"/>
          <w:szCs w:val="22"/>
        </w:rPr>
        <w:t>Draw a diagram of the ductwork and components, illustrating the path of stale air.</w:t>
      </w:r>
    </w:p>
    <w:p w14:paraId="242D179F" w14:textId="790DC5C7" w:rsidR="00677E35" w:rsidRPr="000F3AA1" w:rsidRDefault="00677E35" w:rsidP="00181B8D">
      <w:pPr>
        <w:rPr>
          <w:rFonts w:asciiTheme="minorHAnsi" w:hAnsiTheme="minorHAnsi" w:cstheme="minorHAnsi"/>
          <w:sz w:val="22"/>
          <w:szCs w:val="22"/>
        </w:rPr>
      </w:pPr>
    </w:p>
    <w:p w14:paraId="267664DD" w14:textId="77777777" w:rsidR="00677E35" w:rsidRPr="000F3AA1" w:rsidRDefault="00677E35" w:rsidP="00181B8D">
      <w:pPr>
        <w:rPr>
          <w:rFonts w:asciiTheme="minorHAnsi" w:hAnsiTheme="minorHAnsi" w:cstheme="minorHAnsi"/>
          <w:sz w:val="22"/>
          <w:szCs w:val="22"/>
        </w:rPr>
      </w:pPr>
    </w:p>
    <w:p w14:paraId="69C09A81" w14:textId="5F575752" w:rsidR="009D19AB" w:rsidRPr="000F3AA1" w:rsidRDefault="009D19AB" w:rsidP="00181B8D">
      <w:pPr>
        <w:rPr>
          <w:rFonts w:asciiTheme="minorHAnsi" w:hAnsiTheme="minorHAnsi" w:cstheme="minorHAnsi"/>
          <w:sz w:val="22"/>
          <w:szCs w:val="22"/>
        </w:rPr>
      </w:pPr>
    </w:p>
    <w:sectPr w:rsidR="009D19AB" w:rsidRPr="000F3AA1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15ECE" w14:textId="77777777" w:rsidR="00444EF1" w:rsidRPr="00831E68" w:rsidRDefault="00444EF1" w:rsidP="004970DE">
      <w:r w:rsidRPr="00831E68">
        <w:separator/>
      </w:r>
    </w:p>
  </w:endnote>
  <w:endnote w:type="continuationSeparator" w:id="0">
    <w:p w14:paraId="3569E4ED" w14:textId="77777777" w:rsidR="00444EF1" w:rsidRPr="00831E68" w:rsidRDefault="00444EF1" w:rsidP="004970DE">
      <w:r w:rsidRPr="00831E68">
        <w:continuationSeparator/>
      </w:r>
    </w:p>
  </w:endnote>
  <w:endnote w:type="continuationNotice" w:id="1">
    <w:p w14:paraId="6011B800" w14:textId="77777777" w:rsidR="00444EF1" w:rsidRPr="00831E68" w:rsidRDefault="00444EF1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3E3283F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FB603" w14:textId="77777777" w:rsidR="00444EF1" w:rsidRPr="00831E68" w:rsidRDefault="00444EF1" w:rsidP="004970DE">
      <w:r w:rsidRPr="00831E68">
        <w:separator/>
      </w:r>
    </w:p>
  </w:footnote>
  <w:footnote w:type="continuationSeparator" w:id="0">
    <w:p w14:paraId="4A1B1908" w14:textId="77777777" w:rsidR="00444EF1" w:rsidRPr="00831E68" w:rsidRDefault="00444EF1" w:rsidP="004970DE">
      <w:r w:rsidRPr="00831E68">
        <w:continuationSeparator/>
      </w:r>
    </w:p>
  </w:footnote>
  <w:footnote w:type="continuationNotice" w:id="1">
    <w:p w14:paraId="5EB01812" w14:textId="77777777" w:rsidR="00444EF1" w:rsidRPr="00831E68" w:rsidRDefault="00444EF1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5863B97F" w:rsidR="000F3AA1" w:rsidRPr="00831E68" w:rsidRDefault="000F3AA1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58685BF2" wp14:editId="369C349F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FFE998" w14:textId="77777777" w:rsidR="000F3AA1" w:rsidRPr="009D2A1A" w:rsidRDefault="000F3AA1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45B12397" w14:textId="77777777" w:rsidR="000F3AA1" w:rsidRPr="00831E68" w:rsidRDefault="000F3AA1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8685BF2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05FFE998" w14:textId="77777777" w:rsidR="000F3AA1" w:rsidRPr="009D2A1A" w:rsidRDefault="000F3AA1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45B12397" w14:textId="77777777" w:rsidR="000F3AA1" w:rsidRPr="00831E68" w:rsidRDefault="000F3AA1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219B8C35" wp14:editId="675E9BED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2764959"/>
    <w:multiLevelType w:val="hybridMultilevel"/>
    <w:tmpl w:val="E444B1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5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1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6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6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9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6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2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5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9"/>
  </w:num>
  <w:num w:numId="3" w16cid:durableId="1640836808">
    <w:abstractNumId w:val="110"/>
  </w:num>
  <w:num w:numId="4" w16cid:durableId="433211963">
    <w:abstractNumId w:val="165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6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3"/>
  </w:num>
  <w:num w:numId="11" w16cid:durableId="51198991">
    <w:abstractNumId w:val="164"/>
  </w:num>
  <w:num w:numId="12" w16cid:durableId="1423255211">
    <w:abstractNumId w:val="113"/>
  </w:num>
  <w:num w:numId="13" w16cid:durableId="1103501576">
    <w:abstractNumId w:val="197"/>
  </w:num>
  <w:num w:numId="14" w16cid:durableId="1567060180">
    <w:abstractNumId w:val="60"/>
  </w:num>
  <w:num w:numId="15" w16cid:durableId="1548226290">
    <w:abstractNumId w:val="136"/>
  </w:num>
  <w:num w:numId="16" w16cid:durableId="71779278">
    <w:abstractNumId w:val="151"/>
  </w:num>
  <w:num w:numId="17" w16cid:durableId="1539389177">
    <w:abstractNumId w:val="204"/>
  </w:num>
  <w:num w:numId="18" w16cid:durableId="1644694649">
    <w:abstractNumId w:val="172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5"/>
  </w:num>
  <w:num w:numId="23" w16cid:durableId="456603682">
    <w:abstractNumId w:val="160"/>
  </w:num>
  <w:num w:numId="24" w16cid:durableId="1102072836">
    <w:abstractNumId w:val="144"/>
  </w:num>
  <w:num w:numId="25" w16cid:durableId="1633712613">
    <w:abstractNumId w:val="138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5"/>
  </w:num>
  <w:num w:numId="32" w16cid:durableId="357507287">
    <w:abstractNumId w:val="41"/>
  </w:num>
  <w:num w:numId="33" w16cid:durableId="560944632">
    <w:abstractNumId w:val="159"/>
  </w:num>
  <w:num w:numId="34" w16cid:durableId="1793742982">
    <w:abstractNumId w:val="163"/>
  </w:num>
  <w:num w:numId="35" w16cid:durableId="2065641489">
    <w:abstractNumId w:val="142"/>
  </w:num>
  <w:num w:numId="36" w16cid:durableId="2079087349">
    <w:abstractNumId w:val="107"/>
  </w:num>
  <w:num w:numId="37" w16cid:durableId="691298843">
    <w:abstractNumId w:val="135"/>
  </w:num>
  <w:num w:numId="38" w16cid:durableId="1394618041">
    <w:abstractNumId w:val="187"/>
  </w:num>
  <w:num w:numId="39" w16cid:durableId="1543252003">
    <w:abstractNumId w:val="147"/>
  </w:num>
  <w:num w:numId="40" w16cid:durableId="1158112846">
    <w:abstractNumId w:val="148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8"/>
  </w:num>
  <w:num w:numId="45" w16cid:durableId="1230388747">
    <w:abstractNumId w:val="119"/>
  </w:num>
  <w:num w:numId="46" w16cid:durableId="520899044">
    <w:abstractNumId w:val="156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1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3"/>
  </w:num>
  <w:num w:numId="55" w16cid:durableId="937979055">
    <w:abstractNumId w:val="61"/>
  </w:num>
  <w:num w:numId="56" w16cid:durableId="1110972685">
    <w:abstractNumId w:val="161"/>
  </w:num>
  <w:num w:numId="57" w16cid:durableId="933320688">
    <w:abstractNumId w:val="150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3"/>
  </w:num>
  <w:num w:numId="65" w16cid:durableId="1288508131">
    <w:abstractNumId w:val="201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6"/>
  </w:num>
  <w:num w:numId="69" w16cid:durableId="522741768">
    <w:abstractNumId w:val="195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1"/>
  </w:num>
  <w:num w:numId="75" w16cid:durableId="720523831">
    <w:abstractNumId w:val="191"/>
  </w:num>
  <w:num w:numId="76" w16cid:durableId="971979448">
    <w:abstractNumId w:val="21"/>
  </w:num>
  <w:num w:numId="77" w16cid:durableId="1075130931">
    <w:abstractNumId w:val="149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90"/>
  </w:num>
  <w:num w:numId="81" w16cid:durableId="2037802774">
    <w:abstractNumId w:val="169"/>
  </w:num>
  <w:num w:numId="82" w16cid:durableId="775639810">
    <w:abstractNumId w:val="68"/>
  </w:num>
  <w:num w:numId="83" w16cid:durableId="1942755057">
    <w:abstractNumId w:val="170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5"/>
  </w:num>
  <w:num w:numId="87" w16cid:durableId="1765109931">
    <w:abstractNumId w:val="3"/>
  </w:num>
  <w:num w:numId="88" w16cid:durableId="9377581">
    <w:abstractNumId w:val="162"/>
  </w:num>
  <w:num w:numId="89" w16cid:durableId="1102725421">
    <w:abstractNumId w:val="14"/>
  </w:num>
  <w:num w:numId="90" w16cid:durableId="1411391773">
    <w:abstractNumId w:val="139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4"/>
  </w:num>
  <w:num w:numId="94" w16cid:durableId="327172161">
    <w:abstractNumId w:val="22"/>
  </w:num>
  <w:num w:numId="95" w16cid:durableId="595286832">
    <w:abstractNumId w:val="177"/>
  </w:num>
  <w:num w:numId="96" w16cid:durableId="710615795">
    <w:abstractNumId w:val="184"/>
  </w:num>
  <w:num w:numId="97" w16cid:durableId="390930210">
    <w:abstractNumId w:val="171"/>
  </w:num>
  <w:num w:numId="98" w16cid:durableId="904680160">
    <w:abstractNumId w:val="51"/>
  </w:num>
  <w:num w:numId="99" w16cid:durableId="1654219852">
    <w:abstractNumId w:val="145"/>
  </w:num>
  <w:num w:numId="100" w16cid:durableId="187065995">
    <w:abstractNumId w:val="176"/>
  </w:num>
  <w:num w:numId="101" w16cid:durableId="296690901">
    <w:abstractNumId w:val="34"/>
  </w:num>
  <w:num w:numId="102" w16cid:durableId="142704342">
    <w:abstractNumId w:val="182"/>
  </w:num>
  <w:num w:numId="103" w16cid:durableId="1383821662">
    <w:abstractNumId w:val="89"/>
  </w:num>
  <w:num w:numId="104" w16cid:durableId="607390230">
    <w:abstractNumId w:val="152"/>
  </w:num>
  <w:num w:numId="105" w16cid:durableId="121189633">
    <w:abstractNumId w:val="137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2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8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6"/>
  </w:num>
  <w:num w:numId="129" w16cid:durableId="984895770">
    <w:abstractNumId w:val="179"/>
  </w:num>
  <w:num w:numId="130" w16cid:durableId="841235329">
    <w:abstractNumId w:val="43"/>
  </w:num>
  <w:num w:numId="131" w16cid:durableId="971010863">
    <w:abstractNumId w:val="158"/>
  </w:num>
  <w:num w:numId="132" w16cid:durableId="1695882234">
    <w:abstractNumId w:val="134"/>
  </w:num>
  <w:num w:numId="133" w16cid:durableId="73746707">
    <w:abstractNumId w:val="205"/>
  </w:num>
  <w:num w:numId="134" w16cid:durableId="2130855181">
    <w:abstractNumId w:val="193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30"/>
  </w:num>
  <w:num w:numId="138" w16cid:durableId="244655463">
    <w:abstractNumId w:val="132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3"/>
  </w:num>
  <w:num w:numId="144" w16cid:durableId="1746101519">
    <w:abstractNumId w:val="124"/>
  </w:num>
  <w:num w:numId="145" w16cid:durableId="1660498190">
    <w:abstractNumId w:val="168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9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6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200"/>
  </w:num>
  <w:num w:numId="160" w16cid:durableId="155459268">
    <w:abstractNumId w:val="140"/>
  </w:num>
  <w:num w:numId="161" w16cid:durableId="1817332840">
    <w:abstractNumId w:val="198"/>
  </w:num>
  <w:num w:numId="162" w16cid:durableId="200365086">
    <w:abstractNumId w:val="13"/>
  </w:num>
  <w:num w:numId="163" w16cid:durableId="189614025">
    <w:abstractNumId w:val="207"/>
  </w:num>
  <w:num w:numId="164" w16cid:durableId="611668644">
    <w:abstractNumId w:val="194"/>
  </w:num>
  <w:num w:numId="165" w16cid:durableId="1850948949">
    <w:abstractNumId w:val="209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7"/>
  </w:num>
  <w:num w:numId="171" w16cid:durableId="555823706">
    <w:abstractNumId w:val="206"/>
  </w:num>
  <w:num w:numId="172" w16cid:durableId="139856443">
    <w:abstractNumId w:val="74"/>
  </w:num>
  <w:num w:numId="173" w16cid:durableId="646010948">
    <w:abstractNumId w:val="178"/>
  </w:num>
  <w:num w:numId="174" w16cid:durableId="1602571761">
    <w:abstractNumId w:val="202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4"/>
  </w:num>
  <w:num w:numId="178" w16cid:durableId="1867016601">
    <w:abstractNumId w:val="153"/>
  </w:num>
  <w:num w:numId="179" w16cid:durableId="1392263561">
    <w:abstractNumId w:val="167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3"/>
  </w:num>
  <w:num w:numId="187" w16cid:durableId="727843595">
    <w:abstractNumId w:val="104"/>
  </w:num>
  <w:num w:numId="188" w16cid:durableId="1707296810">
    <w:abstractNumId w:val="180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9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8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1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 w:numId="210" w16cid:durableId="760369280">
    <w:abstractNumId w:val="127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9A2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3AA1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35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A5F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190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6477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4EF1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DCE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0B4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2A0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689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070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19F7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105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4600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8EA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3201"/>
    <w:rsid w:val="009C5299"/>
    <w:rsid w:val="009C53CA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5B6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0A3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075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06A2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14DF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D62B5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1FB63F-5EAE-4E31-A6BF-5477133FE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103</Words>
  <Characters>560</Characters>
  <Application>Microsoft Office Word</Application>
  <DocSecurity>0</DocSecurity>
  <Lines>40</Lines>
  <Paragraphs>20</Paragraphs>
  <ScaleCrop>false</ScaleCrop>
  <Company/>
  <LinksUpToDate>false</LinksUpToDate>
  <CharactersWithSpaces>647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Williams, Sian</cp:lastModifiedBy>
  <cp:revision>10</cp:revision>
  <cp:lastPrinted>2025-08-06T15:30:00Z</cp:lastPrinted>
  <dcterms:created xsi:type="dcterms:W3CDTF">2026-03-16T16:43:00Z</dcterms:created>
  <dcterms:modified xsi:type="dcterms:W3CDTF">2026-03-26T16:15:00Z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